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61" w:rsidRPr="00B87E94" w:rsidRDefault="003F7C08" w:rsidP="003F7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94">
        <w:rPr>
          <w:rFonts w:ascii="Times New Roman" w:hAnsi="Times New Roman" w:cs="Times New Roman"/>
          <w:b/>
          <w:sz w:val="24"/>
          <w:szCs w:val="24"/>
        </w:rPr>
        <w:t>Игровые технологии на занятиях английского языка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984"/>
        <w:gridCol w:w="2126"/>
        <w:gridCol w:w="2268"/>
        <w:gridCol w:w="1524"/>
      </w:tblGrid>
      <w:tr w:rsidR="002242EC" w:rsidTr="002242EC">
        <w:tc>
          <w:tcPr>
            <w:tcW w:w="2235" w:type="dxa"/>
          </w:tcPr>
          <w:p w:rsidR="003F7C08" w:rsidRPr="002242EC" w:rsidRDefault="003F7C08" w:rsidP="002242EC">
            <w:pPr>
              <w:jc w:val="both"/>
              <w:rPr>
                <w:rFonts w:ascii="Times New Roman" w:hAnsi="Times New Roman" w:cs="Times New Roman"/>
              </w:rPr>
            </w:pPr>
            <w:r w:rsidRPr="002242EC">
              <w:rPr>
                <w:rFonts w:ascii="Times New Roman" w:hAnsi="Times New Roman" w:cs="Times New Roman"/>
              </w:rPr>
              <w:t xml:space="preserve">Из опыта </w:t>
            </w:r>
            <w:proofErr w:type="gramStart"/>
            <w:r w:rsidRPr="002242EC">
              <w:rPr>
                <w:rFonts w:ascii="Times New Roman" w:hAnsi="Times New Roman" w:cs="Times New Roman"/>
              </w:rPr>
              <w:t>работы педагога дополнительного образования Евдокимовой Елены Владиславовны</w:t>
            </w:r>
            <w:proofErr w:type="gramEnd"/>
          </w:p>
        </w:tc>
        <w:tc>
          <w:tcPr>
            <w:tcW w:w="1984" w:type="dxa"/>
          </w:tcPr>
          <w:p w:rsidR="003F7C08" w:rsidRDefault="003F7C08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использования технологии</w:t>
            </w:r>
          </w:p>
        </w:tc>
        <w:tc>
          <w:tcPr>
            <w:tcW w:w="2126" w:type="dxa"/>
          </w:tcPr>
          <w:p w:rsidR="003F7C08" w:rsidRDefault="003F7C08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порядка использования технологии в практической деятельности</w:t>
            </w:r>
          </w:p>
        </w:tc>
        <w:tc>
          <w:tcPr>
            <w:tcW w:w="2268" w:type="dxa"/>
          </w:tcPr>
          <w:p w:rsidR="003F7C08" w:rsidRDefault="003F7C08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использования технологии</w:t>
            </w:r>
          </w:p>
        </w:tc>
        <w:tc>
          <w:tcPr>
            <w:tcW w:w="1524" w:type="dxa"/>
          </w:tcPr>
          <w:p w:rsidR="003F7C08" w:rsidRDefault="003F7C08" w:rsidP="009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F5E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 </w:t>
            </w:r>
            <w:r w:rsidR="009F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 «Юность»</w:t>
            </w:r>
          </w:p>
        </w:tc>
      </w:tr>
      <w:tr w:rsidR="002242EC" w:rsidTr="002242EC">
        <w:tc>
          <w:tcPr>
            <w:tcW w:w="2235" w:type="dxa"/>
          </w:tcPr>
          <w:p w:rsidR="00CB4730" w:rsidRDefault="00CB4730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30" w:rsidRDefault="00CB4730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30" w:rsidRDefault="00CB4730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30" w:rsidRDefault="00CB4730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C08" w:rsidRDefault="00CB4730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6725" cy="723900"/>
                  <wp:effectExtent l="19050" t="0" r="0" b="0"/>
                  <wp:docPr id="1" name="Рисунок 1" descr="C:\Documents and Settings\Admin\Мои документы\Мои рисунки\DSC_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Мои документы\Мои рисунки\DSC_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723" cy="724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F7C08" w:rsidRDefault="002242EC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7C08">
              <w:rPr>
                <w:rFonts w:ascii="Times New Roman" w:hAnsi="Times New Roman" w:cs="Times New Roman"/>
                <w:sz w:val="24"/>
                <w:szCs w:val="24"/>
              </w:rPr>
              <w:t>ормирование мотивации к изучению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C08" w:rsidRDefault="002242EC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7C08">
              <w:rPr>
                <w:rFonts w:ascii="Times New Roman" w:hAnsi="Times New Roman" w:cs="Times New Roman"/>
                <w:sz w:val="24"/>
                <w:szCs w:val="24"/>
              </w:rPr>
              <w:t>азвивать речевую деятельность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C08" w:rsidRDefault="002242EC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4730">
              <w:rPr>
                <w:rFonts w:ascii="Times New Roman" w:hAnsi="Times New Roman" w:cs="Times New Roman"/>
                <w:sz w:val="24"/>
                <w:szCs w:val="24"/>
              </w:rPr>
              <w:t>тимулирование учебно-познавательной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C08" w:rsidRDefault="003F7C08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7C08" w:rsidRDefault="00CB4730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психологической готовности детей к общению на иностранном языке</w:t>
            </w:r>
            <w:r w:rsidR="00224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2EC" w:rsidRDefault="002242EC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многократного повторения пройденного языкового материала.</w:t>
            </w:r>
          </w:p>
          <w:p w:rsidR="002242EC" w:rsidRDefault="002242EC" w:rsidP="002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выборе нужного речевого варианта. </w:t>
            </w:r>
          </w:p>
        </w:tc>
        <w:tc>
          <w:tcPr>
            <w:tcW w:w="2268" w:type="dxa"/>
          </w:tcPr>
          <w:p w:rsidR="003F7C08" w:rsidRDefault="002242EC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Желание детей заниматься иностранным языком. </w:t>
            </w:r>
          </w:p>
          <w:p w:rsidR="002242EC" w:rsidRDefault="002242EC" w:rsidP="002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формируются иностранные речевые умения.</w:t>
            </w:r>
          </w:p>
          <w:p w:rsidR="002242EC" w:rsidRDefault="002242EC" w:rsidP="0022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проявляют большую самостоятельность.</w:t>
            </w:r>
          </w:p>
          <w:p w:rsidR="002242EC" w:rsidRDefault="002242EC" w:rsidP="0022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F7C08" w:rsidRDefault="003F7C08" w:rsidP="003F7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C08" w:rsidRPr="00B41561" w:rsidRDefault="003F7C08" w:rsidP="003F7C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1561" w:rsidRDefault="00B41561" w:rsidP="003F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90D" w:rsidRPr="00B41561" w:rsidRDefault="00D0790D" w:rsidP="00D07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61">
        <w:rPr>
          <w:rFonts w:ascii="Times New Roman" w:hAnsi="Times New Roman" w:cs="Times New Roman"/>
          <w:b/>
          <w:sz w:val="24"/>
          <w:szCs w:val="24"/>
        </w:rPr>
        <w:t>План-конспект итогового урока английского языка для учащихся 2-х классов</w:t>
      </w:r>
    </w:p>
    <w:p w:rsidR="00B41561" w:rsidRDefault="00B41561" w:rsidP="00D079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90D" w:rsidRDefault="00D0790D" w:rsidP="003F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занятия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(12 человек);</w:t>
      </w:r>
    </w:p>
    <w:p w:rsidR="00D0790D" w:rsidRDefault="00D0790D" w:rsidP="003F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занятия – урок повторения;</w:t>
      </w:r>
    </w:p>
    <w:p w:rsidR="00D0790D" w:rsidRDefault="00D0790D" w:rsidP="003F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занятия – игра-соревнование;</w:t>
      </w:r>
    </w:p>
    <w:p w:rsidR="00D0790D" w:rsidRDefault="00D0790D" w:rsidP="003F7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занятия – повторение и обобщение пройденного языкового материала.</w:t>
      </w:r>
    </w:p>
    <w:p w:rsidR="00D0790D" w:rsidRDefault="00D0790D" w:rsidP="003F7C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90D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D0790D" w:rsidRDefault="00D0790D" w:rsidP="00D0790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90D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</w:p>
    <w:p w:rsidR="00D0790D" w:rsidRDefault="00D0790D" w:rsidP="00D07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формирование лексических умений и навыков в устной речи;</w:t>
      </w:r>
    </w:p>
    <w:p w:rsidR="00D0790D" w:rsidRDefault="00D0790D" w:rsidP="00D07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</w:t>
      </w:r>
      <w:r w:rsidR="00A234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работка </w:t>
      </w:r>
      <w:r w:rsidR="00A2345C">
        <w:rPr>
          <w:rFonts w:ascii="Times New Roman" w:hAnsi="Times New Roman" w:cs="Times New Roman"/>
          <w:sz w:val="24"/>
          <w:szCs w:val="24"/>
        </w:rPr>
        <w:t>произносительных навыков.</w:t>
      </w:r>
    </w:p>
    <w:p w:rsidR="00A2345C" w:rsidRPr="00A2345C" w:rsidRDefault="00A2345C" w:rsidP="00A2345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345C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:rsidR="00A2345C" w:rsidRDefault="00A2345C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продолжать развивать умения общаться на иностранном языке;</w:t>
      </w:r>
    </w:p>
    <w:p w:rsidR="00A2345C" w:rsidRDefault="00A2345C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строить высказывания по образцу и самостоятельно;</w:t>
      </w:r>
    </w:p>
    <w:p w:rsidR="00A2345C" w:rsidRDefault="00A2345C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развивать навыки чтения,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письма.</w:t>
      </w:r>
    </w:p>
    <w:p w:rsidR="00A2345C" w:rsidRPr="00606527" w:rsidRDefault="00A2345C" w:rsidP="00A2345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6527">
        <w:rPr>
          <w:rFonts w:ascii="Times New Roman" w:hAnsi="Times New Roman" w:cs="Times New Roman"/>
          <w:sz w:val="24"/>
          <w:szCs w:val="24"/>
          <w:u w:val="single"/>
        </w:rPr>
        <w:t>Воспитывающие</w:t>
      </w:r>
    </w:p>
    <w:p w:rsidR="00A2345C" w:rsidRDefault="00A2345C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прививать любовь и интерес к иностранному языку;</w:t>
      </w:r>
    </w:p>
    <w:p w:rsidR="00A2345C" w:rsidRDefault="00A2345C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воспитывать умение работать в группах и самостоятельно;</w:t>
      </w:r>
    </w:p>
    <w:p w:rsidR="00A2345C" w:rsidRDefault="00A2345C" w:rsidP="00A23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D0790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2345C" w:rsidRDefault="008604BD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2345C">
        <w:rPr>
          <w:rFonts w:ascii="Times New Roman" w:hAnsi="Times New Roman" w:cs="Times New Roman"/>
          <w:sz w:val="24"/>
          <w:szCs w:val="24"/>
        </w:rPr>
        <w:t>агнитофон,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дидактический материал</w:t>
      </w:r>
      <w:r w:rsidR="006065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алфавит (плакат и разрезной</w:t>
      </w:r>
      <w:r w:rsidR="006065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картинки слов, газета, карточки звуков).</w:t>
      </w:r>
    </w:p>
    <w:p w:rsidR="008604BD" w:rsidRDefault="008604BD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4BD" w:rsidRPr="00B41561" w:rsidRDefault="008604BD" w:rsidP="00860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61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8604BD" w:rsidRDefault="008604BD" w:rsidP="00860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4BD" w:rsidRDefault="008604BD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D">
        <w:rPr>
          <w:rFonts w:ascii="Times New Roman" w:hAnsi="Times New Roman" w:cs="Times New Roman"/>
          <w:i/>
          <w:sz w:val="24"/>
          <w:szCs w:val="24"/>
        </w:rPr>
        <w:t>Организационный момент</w:t>
      </w:r>
      <w:r>
        <w:rPr>
          <w:rFonts w:ascii="Times New Roman" w:hAnsi="Times New Roman" w:cs="Times New Roman"/>
          <w:sz w:val="24"/>
          <w:szCs w:val="24"/>
        </w:rPr>
        <w:t>: приветствие на английском языке</w:t>
      </w:r>
    </w:p>
    <w:p w:rsidR="008604BD" w:rsidRDefault="008604BD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D">
        <w:rPr>
          <w:rFonts w:ascii="Times New Roman" w:hAnsi="Times New Roman" w:cs="Times New Roman"/>
          <w:i/>
          <w:sz w:val="24"/>
          <w:szCs w:val="24"/>
        </w:rPr>
        <w:t>Мотивация к деятельности</w:t>
      </w:r>
      <w:r>
        <w:rPr>
          <w:rFonts w:ascii="Times New Roman" w:hAnsi="Times New Roman" w:cs="Times New Roman"/>
          <w:sz w:val="24"/>
          <w:szCs w:val="24"/>
        </w:rPr>
        <w:t>: сообщение целей урока</w:t>
      </w:r>
    </w:p>
    <w:p w:rsidR="008604BD" w:rsidRPr="008604BD" w:rsidRDefault="008604BD" w:rsidP="00A23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04BD">
        <w:rPr>
          <w:rFonts w:ascii="Times New Roman" w:hAnsi="Times New Roman" w:cs="Times New Roman"/>
          <w:i/>
          <w:sz w:val="24"/>
          <w:szCs w:val="24"/>
        </w:rPr>
        <w:t>Игры</w:t>
      </w:r>
    </w:p>
    <w:p w:rsidR="008604BD" w:rsidRPr="008604BD" w:rsidRDefault="008604BD" w:rsidP="00A234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04BD">
        <w:rPr>
          <w:rFonts w:ascii="Times New Roman" w:hAnsi="Times New Roman" w:cs="Times New Roman"/>
          <w:i/>
          <w:sz w:val="24"/>
          <w:szCs w:val="24"/>
        </w:rPr>
        <w:t>Выход из игровой атмосферы</w:t>
      </w:r>
    </w:p>
    <w:p w:rsidR="008604BD" w:rsidRDefault="008604BD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4BD">
        <w:rPr>
          <w:rFonts w:ascii="Times New Roman" w:hAnsi="Times New Roman" w:cs="Times New Roman"/>
          <w:i/>
          <w:sz w:val="24"/>
          <w:szCs w:val="24"/>
        </w:rPr>
        <w:t>Итог урока</w:t>
      </w:r>
    </w:p>
    <w:p w:rsidR="008604BD" w:rsidRDefault="008604BD" w:rsidP="00A23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61" w:rsidRPr="0028398E" w:rsidRDefault="00B41561" w:rsidP="00B41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1561">
        <w:rPr>
          <w:rFonts w:ascii="Times New Roman" w:hAnsi="Times New Roman" w:cs="Times New Roman"/>
          <w:b/>
          <w:sz w:val="24"/>
          <w:szCs w:val="24"/>
        </w:rPr>
        <w:t>Ход</w:t>
      </w:r>
      <w:r w:rsidRPr="002839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41561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B41561" w:rsidRPr="00B87E94" w:rsidRDefault="00B41561" w:rsidP="0028398E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Приветствие</w:t>
      </w:r>
    </w:p>
    <w:p w:rsidR="00B41561" w:rsidRDefault="00B41561" w:rsidP="00B41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398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Good morning, children!</w:t>
      </w:r>
    </w:p>
    <w:p w:rsidR="00B41561" w:rsidRDefault="00B41561" w:rsidP="00B41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156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Good morning…</w:t>
      </w:r>
    </w:p>
    <w:p w:rsidR="00B41561" w:rsidRDefault="00B41561" w:rsidP="00B41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1561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I’m glad to see you.</w:t>
      </w:r>
    </w:p>
    <w:p w:rsidR="00B41561" w:rsidRDefault="00B41561" w:rsidP="00B41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1561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are glad to see you</w:t>
      </w:r>
      <w:r w:rsidRPr="00B4156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too.</w:t>
      </w:r>
    </w:p>
    <w:p w:rsidR="00225534" w:rsidRPr="00B87E94" w:rsidRDefault="00B41561" w:rsidP="0028398E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Мотивация</w:t>
      </w:r>
      <w:r w:rsidRPr="009F5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Pr="009F5E9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деятельности</w:t>
      </w:r>
    </w:p>
    <w:p w:rsidR="00225534" w:rsidRDefault="00225534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Today we’ve got our last lesson. We’ll sing, speak and write, answer the questions. After that you’ll get some presents. And now let’s start our work.</w:t>
      </w:r>
    </w:p>
    <w:p w:rsidR="00225534" w:rsidRPr="00225534" w:rsidRDefault="00225534" w:rsidP="0028398E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Повторение алфавита</w:t>
      </w:r>
      <w:r>
        <w:rPr>
          <w:rFonts w:ascii="Times New Roman" w:hAnsi="Times New Roman" w:cs="Times New Roman"/>
          <w:sz w:val="24"/>
          <w:szCs w:val="24"/>
        </w:rPr>
        <w:t xml:space="preserve"> (букв и звуков)</w:t>
      </w:r>
    </w:p>
    <w:p w:rsidR="00225534" w:rsidRDefault="00F6592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2E">
        <w:rPr>
          <w:rFonts w:ascii="Times New Roman" w:hAnsi="Times New Roman" w:cs="Times New Roman"/>
          <w:sz w:val="24"/>
          <w:szCs w:val="24"/>
        </w:rPr>
        <w:t>1</w:t>
      </w:r>
      <w:r w:rsidR="00225534">
        <w:rPr>
          <w:rFonts w:ascii="Times New Roman" w:hAnsi="Times New Roman" w:cs="Times New Roman"/>
          <w:sz w:val="24"/>
          <w:szCs w:val="24"/>
        </w:rPr>
        <w:t xml:space="preserve">) </w:t>
      </w:r>
      <w:r w:rsidR="00225534">
        <w:rPr>
          <w:rFonts w:ascii="Times New Roman" w:hAnsi="Times New Roman" w:cs="Times New Roman"/>
          <w:sz w:val="24"/>
          <w:szCs w:val="24"/>
          <w:lang w:val="en-US"/>
        </w:rPr>
        <w:t>Sing</w:t>
      </w:r>
      <w:r w:rsidR="00225534" w:rsidRPr="0096045F">
        <w:rPr>
          <w:rFonts w:ascii="Times New Roman" w:hAnsi="Times New Roman" w:cs="Times New Roman"/>
          <w:sz w:val="24"/>
          <w:szCs w:val="24"/>
        </w:rPr>
        <w:t xml:space="preserve"> </w:t>
      </w:r>
      <w:r w:rsidR="0022553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25534" w:rsidRPr="0096045F">
        <w:rPr>
          <w:rFonts w:ascii="Times New Roman" w:hAnsi="Times New Roman" w:cs="Times New Roman"/>
          <w:sz w:val="24"/>
          <w:szCs w:val="24"/>
        </w:rPr>
        <w:t xml:space="preserve"> </w:t>
      </w:r>
      <w:r w:rsidR="0096045F">
        <w:rPr>
          <w:rFonts w:ascii="Times New Roman" w:hAnsi="Times New Roman" w:cs="Times New Roman"/>
          <w:sz w:val="24"/>
          <w:szCs w:val="24"/>
          <w:lang w:val="en-US"/>
        </w:rPr>
        <w:t>song</w:t>
      </w:r>
      <w:r w:rsidR="0096045F" w:rsidRPr="0096045F">
        <w:rPr>
          <w:rFonts w:ascii="Times New Roman" w:hAnsi="Times New Roman" w:cs="Times New Roman"/>
          <w:sz w:val="24"/>
          <w:szCs w:val="24"/>
        </w:rPr>
        <w:t xml:space="preserve"> (</w:t>
      </w:r>
      <w:r w:rsidR="0096045F">
        <w:rPr>
          <w:rFonts w:ascii="Times New Roman" w:hAnsi="Times New Roman" w:cs="Times New Roman"/>
          <w:sz w:val="24"/>
          <w:szCs w:val="24"/>
        </w:rPr>
        <w:t xml:space="preserve">дети поют </w:t>
      </w:r>
      <w:proofErr w:type="gramStart"/>
      <w:r w:rsidR="0096045F">
        <w:rPr>
          <w:rFonts w:ascii="Times New Roman" w:hAnsi="Times New Roman" w:cs="Times New Roman"/>
          <w:sz w:val="24"/>
          <w:szCs w:val="24"/>
        </w:rPr>
        <w:t>песню про алфавит</w:t>
      </w:r>
      <w:proofErr w:type="gramEnd"/>
      <w:r w:rsidR="0096045F">
        <w:rPr>
          <w:rFonts w:ascii="Times New Roman" w:hAnsi="Times New Roman" w:cs="Times New Roman"/>
          <w:sz w:val="24"/>
          <w:szCs w:val="24"/>
        </w:rPr>
        <w:t>)</w:t>
      </w:r>
    </w:p>
    <w:p w:rsidR="0096045F" w:rsidRDefault="00F6592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045F" w:rsidRPr="0096045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6045F">
        <w:rPr>
          <w:rFonts w:ascii="Times New Roman" w:hAnsi="Times New Roman" w:cs="Times New Roman"/>
          <w:sz w:val="24"/>
          <w:szCs w:val="24"/>
          <w:lang w:val="en-US"/>
        </w:rPr>
        <w:t xml:space="preserve">Stand in right order </w:t>
      </w:r>
      <w:r w:rsidR="0096045F" w:rsidRPr="0096045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6045F">
        <w:rPr>
          <w:rFonts w:ascii="Times New Roman" w:hAnsi="Times New Roman" w:cs="Times New Roman"/>
          <w:sz w:val="24"/>
          <w:szCs w:val="24"/>
        </w:rPr>
        <w:t>Конкурс</w:t>
      </w:r>
      <w:r w:rsidR="0096045F" w:rsidRPr="00960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45F">
        <w:rPr>
          <w:rFonts w:ascii="Times New Roman" w:hAnsi="Times New Roman" w:cs="Times New Roman"/>
          <w:sz w:val="24"/>
          <w:szCs w:val="24"/>
        </w:rPr>
        <w:t>с</w:t>
      </w:r>
      <w:r w:rsidR="0096045F" w:rsidRPr="009604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45F">
        <w:rPr>
          <w:rFonts w:ascii="Times New Roman" w:hAnsi="Times New Roman" w:cs="Times New Roman"/>
          <w:sz w:val="24"/>
          <w:szCs w:val="24"/>
        </w:rPr>
        <w:t>буквами</w:t>
      </w:r>
      <w:r w:rsidR="0096045F" w:rsidRPr="0096045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6045F" w:rsidRDefault="0096045F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держат в руках карточку с буквами. По команде учителя буквы перемешивают, а затем дети строятся по порядку.</w:t>
      </w:r>
    </w:p>
    <w:p w:rsidR="0096045F" w:rsidRDefault="00F6592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2E">
        <w:rPr>
          <w:rFonts w:ascii="Times New Roman" w:hAnsi="Times New Roman" w:cs="Times New Roman"/>
          <w:sz w:val="24"/>
          <w:szCs w:val="24"/>
        </w:rPr>
        <w:t>3</w:t>
      </w:r>
      <w:r w:rsidR="0096045F">
        <w:rPr>
          <w:rFonts w:ascii="Times New Roman" w:hAnsi="Times New Roman" w:cs="Times New Roman"/>
          <w:sz w:val="24"/>
          <w:szCs w:val="24"/>
        </w:rPr>
        <w:t xml:space="preserve">) </w:t>
      </w:r>
      <w:r w:rsidR="0096045F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96045F" w:rsidRPr="0096045F">
        <w:rPr>
          <w:rFonts w:ascii="Times New Roman" w:hAnsi="Times New Roman" w:cs="Times New Roman"/>
          <w:sz w:val="24"/>
          <w:szCs w:val="24"/>
        </w:rPr>
        <w:t xml:space="preserve"> </w:t>
      </w:r>
      <w:r w:rsidR="0096045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6045F" w:rsidRPr="0096045F">
        <w:rPr>
          <w:rFonts w:ascii="Times New Roman" w:hAnsi="Times New Roman" w:cs="Times New Roman"/>
          <w:sz w:val="24"/>
          <w:szCs w:val="24"/>
        </w:rPr>
        <w:t xml:space="preserve"> </w:t>
      </w:r>
      <w:r w:rsidR="0096045F">
        <w:rPr>
          <w:rFonts w:ascii="Times New Roman" w:hAnsi="Times New Roman" w:cs="Times New Roman"/>
          <w:sz w:val="24"/>
          <w:szCs w:val="24"/>
          <w:lang w:val="en-US"/>
        </w:rPr>
        <w:t>sound</w:t>
      </w:r>
      <w:r w:rsidR="0096045F" w:rsidRPr="0096045F">
        <w:rPr>
          <w:rFonts w:ascii="Times New Roman" w:hAnsi="Times New Roman" w:cs="Times New Roman"/>
          <w:sz w:val="24"/>
          <w:szCs w:val="24"/>
        </w:rPr>
        <w:t xml:space="preserve"> (</w:t>
      </w:r>
      <w:r w:rsidR="0096045F">
        <w:rPr>
          <w:rFonts w:ascii="Times New Roman" w:hAnsi="Times New Roman" w:cs="Times New Roman"/>
          <w:sz w:val="24"/>
          <w:szCs w:val="24"/>
        </w:rPr>
        <w:t>конкурс с буквами и звуками)</w:t>
      </w:r>
    </w:p>
    <w:p w:rsidR="0096045F" w:rsidRPr="008802A0" w:rsidRDefault="0096045F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вытягивают по одной карточке с буквами, затем подходят </w:t>
      </w:r>
      <w:r w:rsidR="003D6EF4">
        <w:rPr>
          <w:rFonts w:ascii="Times New Roman" w:hAnsi="Times New Roman" w:cs="Times New Roman"/>
          <w:sz w:val="24"/>
          <w:szCs w:val="24"/>
        </w:rPr>
        <w:t>к столу, где разложены карточки с транскрипционными знаками, и находят знак к своей букве.</w:t>
      </w:r>
    </w:p>
    <w:p w:rsidR="008802A0" w:rsidRPr="00F6592E" w:rsidRDefault="00F6592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alphabet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802A0">
        <w:rPr>
          <w:rFonts w:ascii="Times New Roman" w:hAnsi="Times New Roman" w:cs="Times New Roman"/>
          <w:sz w:val="24"/>
          <w:szCs w:val="24"/>
        </w:rPr>
        <w:t>Назови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</w:rPr>
        <w:t>в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</w:rPr>
        <w:t>алфавитном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</w:rPr>
        <w:t>порядке</w:t>
      </w:r>
      <w:r w:rsidR="008802A0" w:rsidRPr="00F6592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802A0" w:rsidRDefault="008802A0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называет какую-нибудь букву алфавита. Команда должна назвать буквы дальше в алфавитном порядке. Затем задание усложняется: назвать букву через одну.</w:t>
      </w:r>
    </w:p>
    <w:p w:rsidR="008802A0" w:rsidRPr="009F5E9D" w:rsidRDefault="00F6592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E9D">
        <w:rPr>
          <w:rFonts w:ascii="Times New Roman" w:hAnsi="Times New Roman" w:cs="Times New Roman"/>
          <w:sz w:val="24"/>
          <w:szCs w:val="24"/>
        </w:rPr>
        <w:t>5</w:t>
      </w:r>
      <w:r w:rsidR="008802A0" w:rsidRPr="009F5E9D">
        <w:rPr>
          <w:rFonts w:ascii="Times New Roman" w:hAnsi="Times New Roman" w:cs="Times New Roman"/>
          <w:sz w:val="24"/>
          <w:szCs w:val="24"/>
        </w:rPr>
        <w:t>) «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Kill</w:t>
      </w:r>
      <w:r w:rsidR="008802A0" w:rsidRPr="009F5E9D">
        <w:rPr>
          <w:rFonts w:ascii="Times New Roman" w:hAnsi="Times New Roman" w:cs="Times New Roman"/>
          <w:sz w:val="24"/>
          <w:szCs w:val="24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802A0" w:rsidRPr="009F5E9D">
        <w:rPr>
          <w:rFonts w:ascii="Times New Roman" w:hAnsi="Times New Roman" w:cs="Times New Roman"/>
          <w:sz w:val="24"/>
          <w:szCs w:val="24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C4C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802A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8802A0" w:rsidRPr="009F5E9D">
        <w:rPr>
          <w:rFonts w:ascii="Times New Roman" w:hAnsi="Times New Roman" w:cs="Times New Roman"/>
          <w:sz w:val="24"/>
          <w:szCs w:val="24"/>
        </w:rPr>
        <w:t>» (</w:t>
      </w:r>
      <w:r w:rsidR="008802A0">
        <w:rPr>
          <w:rFonts w:ascii="Times New Roman" w:hAnsi="Times New Roman" w:cs="Times New Roman"/>
          <w:sz w:val="24"/>
          <w:szCs w:val="24"/>
        </w:rPr>
        <w:t>убей</w:t>
      </w:r>
      <w:r w:rsidR="008802A0" w:rsidRPr="009F5E9D">
        <w:rPr>
          <w:rFonts w:ascii="Times New Roman" w:hAnsi="Times New Roman" w:cs="Times New Roman"/>
          <w:sz w:val="24"/>
          <w:szCs w:val="24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</w:rPr>
        <w:t>комара</w:t>
      </w:r>
      <w:r w:rsidR="008802A0" w:rsidRPr="009F5E9D">
        <w:rPr>
          <w:rFonts w:ascii="Times New Roman" w:hAnsi="Times New Roman" w:cs="Times New Roman"/>
          <w:sz w:val="24"/>
          <w:szCs w:val="24"/>
        </w:rPr>
        <w:t>)</w:t>
      </w:r>
    </w:p>
    <w:p w:rsidR="008802A0" w:rsidRDefault="008802A0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вывешивается алфавит или буквы алфавита. Ведущий должен «убить комара». Класс начинает жужжать </w:t>
      </w:r>
      <w:r w:rsidRPr="00D1199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119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119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11991">
        <w:rPr>
          <w:rFonts w:ascii="Times New Roman" w:hAnsi="Times New Roman" w:cs="Times New Roman"/>
          <w:sz w:val="24"/>
          <w:szCs w:val="24"/>
        </w:rPr>
        <w:t xml:space="preserve">]. </w:t>
      </w:r>
      <w:r w:rsidR="00D11991">
        <w:rPr>
          <w:rFonts w:ascii="Times New Roman" w:hAnsi="Times New Roman" w:cs="Times New Roman"/>
          <w:sz w:val="24"/>
          <w:szCs w:val="24"/>
        </w:rPr>
        <w:t xml:space="preserve">Учитель называет любую букву, например </w:t>
      </w:r>
      <w:r w:rsidR="00D11991" w:rsidRPr="00D11991">
        <w:rPr>
          <w:rFonts w:ascii="Times New Roman" w:hAnsi="Times New Roman" w:cs="Times New Roman"/>
          <w:sz w:val="24"/>
          <w:szCs w:val="24"/>
        </w:rPr>
        <w:t>“</w:t>
      </w:r>
      <w:r w:rsidR="00D1199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1991" w:rsidRPr="00D11991">
        <w:rPr>
          <w:rFonts w:ascii="Times New Roman" w:hAnsi="Times New Roman" w:cs="Times New Roman"/>
          <w:sz w:val="24"/>
          <w:szCs w:val="24"/>
        </w:rPr>
        <w:t xml:space="preserve">”. </w:t>
      </w:r>
      <w:r w:rsidR="00D11991">
        <w:rPr>
          <w:rFonts w:ascii="Times New Roman" w:hAnsi="Times New Roman" w:cs="Times New Roman"/>
          <w:sz w:val="24"/>
          <w:szCs w:val="24"/>
        </w:rPr>
        <w:t>Ведущий должен ударить  по этой букве сложенной газетой, как бы убивая комара. Если ученик ударил по той букве, которую назвал учитель, класс замолкает. Если ученик ошибся, класс продолжает жужжать.</w:t>
      </w:r>
    </w:p>
    <w:p w:rsidR="00D11991" w:rsidRPr="009F5E9D" w:rsidRDefault="00F6592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E9D">
        <w:rPr>
          <w:rFonts w:ascii="Times New Roman" w:hAnsi="Times New Roman" w:cs="Times New Roman"/>
          <w:sz w:val="24"/>
          <w:szCs w:val="24"/>
        </w:rPr>
        <w:t>6</w:t>
      </w:r>
      <w:r w:rsidR="00D11991" w:rsidRPr="009F5E9D">
        <w:rPr>
          <w:rFonts w:ascii="Times New Roman" w:hAnsi="Times New Roman" w:cs="Times New Roman"/>
          <w:sz w:val="24"/>
          <w:szCs w:val="24"/>
        </w:rPr>
        <w:t xml:space="preserve">) </w:t>
      </w:r>
      <w:r w:rsidR="00D11991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D11991" w:rsidRPr="009F5E9D">
        <w:rPr>
          <w:rFonts w:ascii="Times New Roman" w:hAnsi="Times New Roman" w:cs="Times New Roman"/>
          <w:sz w:val="24"/>
          <w:szCs w:val="24"/>
        </w:rPr>
        <w:t xml:space="preserve"> </w:t>
      </w:r>
      <w:r w:rsidR="00D1199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D11991" w:rsidRPr="009F5E9D">
        <w:rPr>
          <w:rFonts w:ascii="Times New Roman" w:hAnsi="Times New Roman" w:cs="Times New Roman"/>
          <w:sz w:val="24"/>
          <w:szCs w:val="24"/>
        </w:rPr>
        <w:t xml:space="preserve"> </w:t>
      </w:r>
      <w:r w:rsidR="00D11991">
        <w:rPr>
          <w:rFonts w:ascii="Times New Roman" w:hAnsi="Times New Roman" w:cs="Times New Roman"/>
          <w:sz w:val="24"/>
          <w:szCs w:val="24"/>
          <w:lang w:val="en-US"/>
        </w:rPr>
        <w:t>letters</w:t>
      </w:r>
      <w:r w:rsidR="00D11991" w:rsidRPr="009F5E9D">
        <w:rPr>
          <w:rFonts w:ascii="Times New Roman" w:hAnsi="Times New Roman" w:cs="Times New Roman"/>
          <w:sz w:val="24"/>
          <w:szCs w:val="24"/>
        </w:rPr>
        <w:t xml:space="preserve"> (</w:t>
      </w:r>
      <w:r w:rsidR="00D11991">
        <w:rPr>
          <w:rFonts w:ascii="Times New Roman" w:hAnsi="Times New Roman" w:cs="Times New Roman"/>
          <w:sz w:val="24"/>
          <w:szCs w:val="24"/>
        </w:rPr>
        <w:t>напиши</w:t>
      </w:r>
      <w:r w:rsidR="00D11991" w:rsidRPr="009F5E9D">
        <w:rPr>
          <w:rFonts w:ascii="Times New Roman" w:hAnsi="Times New Roman" w:cs="Times New Roman"/>
          <w:sz w:val="24"/>
          <w:szCs w:val="24"/>
        </w:rPr>
        <w:t xml:space="preserve"> </w:t>
      </w:r>
      <w:r w:rsidR="00D11991">
        <w:rPr>
          <w:rFonts w:ascii="Times New Roman" w:hAnsi="Times New Roman" w:cs="Times New Roman"/>
          <w:sz w:val="24"/>
          <w:szCs w:val="24"/>
        </w:rPr>
        <w:t>буквы</w:t>
      </w:r>
      <w:r w:rsidR="00D11991" w:rsidRPr="009F5E9D">
        <w:rPr>
          <w:rFonts w:ascii="Times New Roman" w:hAnsi="Times New Roman" w:cs="Times New Roman"/>
          <w:sz w:val="24"/>
          <w:szCs w:val="24"/>
        </w:rPr>
        <w:t>)</w:t>
      </w:r>
    </w:p>
    <w:p w:rsidR="00D11991" w:rsidRDefault="00D11991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команды выстраиваются в две линейки в затылок друг другу лицом к доске:</w:t>
      </w:r>
    </w:p>
    <w:p w:rsidR="00D11991" w:rsidRDefault="00D11991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первая команда получает задание написать </w:t>
      </w:r>
      <w:r w:rsidR="0093764E">
        <w:rPr>
          <w:rFonts w:ascii="Times New Roman" w:hAnsi="Times New Roman" w:cs="Times New Roman"/>
          <w:sz w:val="24"/>
          <w:szCs w:val="24"/>
        </w:rPr>
        <w:t xml:space="preserve">заглавные </w:t>
      </w:r>
      <w:r>
        <w:rPr>
          <w:rFonts w:ascii="Times New Roman" w:hAnsi="Times New Roman" w:cs="Times New Roman"/>
          <w:sz w:val="24"/>
          <w:szCs w:val="24"/>
        </w:rPr>
        <w:t>буквы в алфавитном порядке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М, вторая от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1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Каждый ученик по очереди пишет по одной букве и убегает в </w:t>
      </w:r>
      <w:r w:rsidR="0093764E">
        <w:rPr>
          <w:rFonts w:ascii="Times New Roman" w:hAnsi="Times New Roman" w:cs="Times New Roman"/>
          <w:sz w:val="24"/>
          <w:szCs w:val="24"/>
        </w:rPr>
        <w:t>конец своей команды. Выигрывает команда, быстро и правильно справившаяся с заданием;</w:t>
      </w:r>
    </w:p>
    <w:p w:rsidR="0093764E" w:rsidRDefault="0093764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команды меняются местами: первая команда пишет прописные буквы от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11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, вторая команда пишет буквы от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3764E">
        <w:rPr>
          <w:rFonts w:ascii="Times New Roman" w:hAnsi="Times New Roman" w:cs="Times New Roman"/>
          <w:sz w:val="24"/>
          <w:szCs w:val="24"/>
        </w:rPr>
        <w:t>.</w:t>
      </w:r>
    </w:p>
    <w:p w:rsidR="0093764E" w:rsidRDefault="0093764E" w:rsidP="00225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соревнования на буквы дети получают сертификаты за знание английского алфавита.</w:t>
      </w:r>
    </w:p>
    <w:p w:rsidR="0093764E" w:rsidRPr="00B87E94" w:rsidRDefault="00F6592E" w:rsidP="0028398E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Повторение пройденной лексики</w:t>
      </w:r>
    </w:p>
    <w:p w:rsidR="00F6592E" w:rsidRDefault="00F6592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92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Назови слова, начинающиеся на эту букву: группа делится на две команды. Участники команд по очереди вытягивают карточки</w:t>
      </w:r>
      <w:r w:rsidRPr="00F6592E">
        <w:rPr>
          <w:rFonts w:ascii="Times New Roman" w:hAnsi="Times New Roman" w:cs="Times New Roman"/>
          <w:sz w:val="24"/>
          <w:szCs w:val="24"/>
        </w:rPr>
        <w:t xml:space="preserve"> </w:t>
      </w:r>
      <w:r w:rsidR="00CC4CA2">
        <w:rPr>
          <w:rFonts w:ascii="Times New Roman" w:hAnsi="Times New Roman" w:cs="Times New Roman"/>
          <w:sz w:val="24"/>
          <w:szCs w:val="24"/>
        </w:rPr>
        <w:t xml:space="preserve">с буквами. Команда должна вспомнить как можно больше слов, начинающихся на эту букву. </w:t>
      </w:r>
    </w:p>
    <w:p w:rsidR="00CC4CA2" w:rsidRDefault="00CC4CA2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Pr="00CC4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game</w:t>
      </w:r>
      <w:r w:rsidRPr="00CC4C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игра «Запомни и назови») </w:t>
      </w:r>
    </w:p>
    <w:p w:rsidR="00CC4CA2" w:rsidRDefault="00CC4CA2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вывешивает на доске несколько картинок с изображением предметов или животных и просит учащихся запомнить их. Затем он закрывает доску. Дети должны </w:t>
      </w:r>
      <w:r w:rsidR="00306C1E">
        <w:rPr>
          <w:rFonts w:ascii="Times New Roman" w:hAnsi="Times New Roman" w:cs="Times New Roman"/>
          <w:sz w:val="24"/>
          <w:szCs w:val="24"/>
        </w:rPr>
        <w:t>сказать: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картинки были на доске;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порядке они были.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306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06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missing</w:t>
      </w:r>
      <w:r w:rsidRPr="00306C1E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игра «Что отсутствует?»)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висят несколько картинок. Учитель командует детям закрыть глаза и открыть их. В это время он убирает одну из картинок. Учащиеся должны назвать недостающую картинку.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US"/>
        </w:rPr>
        <w:t>Guess</w:t>
      </w:r>
      <w:r w:rsidRPr="00306C1E"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sz w:val="24"/>
          <w:szCs w:val="24"/>
        </w:rPr>
        <w:t>игра «Угадай!»)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загадывает про себя название одной из картинок, висящих на доске. Дети по цепочке отгадывают эту картинку. Тот, кто отгадает, загадывает сам.</w:t>
      </w:r>
    </w:p>
    <w:p w:rsidR="00306C1E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06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chain</w:t>
      </w:r>
      <w:r w:rsidRPr="00306C1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конкурс «Запомни и добавь свое»)</w:t>
      </w:r>
    </w:p>
    <w:p w:rsidR="00306C1E" w:rsidRPr="00D87FA7" w:rsidRDefault="00306C1E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 дает начало</w:t>
      </w:r>
      <w:r w:rsidR="00D87FA7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="00D87F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7FA7" w:rsidRPr="00D87FA7">
        <w:rPr>
          <w:rFonts w:ascii="Times New Roman" w:hAnsi="Times New Roman" w:cs="Times New Roman"/>
          <w:sz w:val="24"/>
          <w:szCs w:val="24"/>
        </w:rPr>
        <w:t xml:space="preserve"> </w:t>
      </w:r>
      <w:r w:rsidR="00D87FA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D87FA7" w:rsidRPr="00D87FA7">
        <w:rPr>
          <w:rFonts w:ascii="Times New Roman" w:hAnsi="Times New Roman" w:cs="Times New Roman"/>
          <w:sz w:val="24"/>
          <w:szCs w:val="24"/>
        </w:rPr>
        <w:t>… (</w:t>
      </w:r>
      <w:r w:rsidR="00D87FA7">
        <w:rPr>
          <w:rFonts w:ascii="Times New Roman" w:hAnsi="Times New Roman" w:cs="Times New Roman"/>
          <w:sz w:val="24"/>
          <w:szCs w:val="24"/>
        </w:rPr>
        <w:t>«Я умею»). Ребенок по цепочке повторяет начало предложения и заканчивает его (</w:t>
      </w:r>
      <w:r w:rsidR="00D87FA7">
        <w:rPr>
          <w:rFonts w:ascii="Times New Roman" w:hAnsi="Times New Roman" w:cs="Times New Roman"/>
          <w:sz w:val="24"/>
          <w:szCs w:val="24"/>
          <w:lang w:val="en-US"/>
        </w:rPr>
        <w:t>skip</w:t>
      </w:r>
      <w:r w:rsidR="00D87FA7" w:rsidRPr="00D87FA7">
        <w:rPr>
          <w:rFonts w:ascii="Times New Roman" w:hAnsi="Times New Roman" w:cs="Times New Roman"/>
          <w:sz w:val="24"/>
          <w:szCs w:val="24"/>
        </w:rPr>
        <w:t xml:space="preserve">). </w:t>
      </w:r>
      <w:r w:rsidR="00D87FA7">
        <w:rPr>
          <w:rFonts w:ascii="Times New Roman" w:hAnsi="Times New Roman" w:cs="Times New Roman"/>
          <w:sz w:val="24"/>
          <w:szCs w:val="24"/>
        </w:rPr>
        <w:t>Следующие за ним дети повторяют всё предложение и добавляют свое (</w:t>
      </w:r>
      <w:r w:rsidR="00D87FA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87FA7" w:rsidRPr="00D87FA7">
        <w:rPr>
          <w:rFonts w:ascii="Times New Roman" w:hAnsi="Times New Roman" w:cs="Times New Roman"/>
          <w:sz w:val="24"/>
          <w:szCs w:val="24"/>
        </w:rPr>
        <w:t xml:space="preserve"> </w:t>
      </w:r>
      <w:r w:rsidR="00D87FA7">
        <w:rPr>
          <w:rFonts w:ascii="Times New Roman" w:hAnsi="Times New Roman" w:cs="Times New Roman"/>
          <w:sz w:val="24"/>
          <w:szCs w:val="24"/>
          <w:lang w:val="en-US"/>
        </w:rPr>
        <w:t>ski</w:t>
      </w:r>
      <w:r w:rsidR="00D87FA7" w:rsidRPr="00D87FA7">
        <w:rPr>
          <w:rFonts w:ascii="Times New Roman" w:hAnsi="Times New Roman" w:cs="Times New Roman"/>
          <w:sz w:val="24"/>
          <w:szCs w:val="24"/>
        </w:rPr>
        <w:t>).</w:t>
      </w:r>
    </w:p>
    <w:p w:rsidR="00D87FA7" w:rsidRDefault="00D87FA7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FA7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Конкурс «Найди половинку»</w:t>
      </w:r>
    </w:p>
    <w:p w:rsidR="00D87FA7" w:rsidRDefault="00D87FA7" w:rsidP="00F6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получают половинки карточек со словами. Вторую половинку надо найти на столе. Ребенок восстанавливает карточку и читает слово. </w:t>
      </w:r>
    </w:p>
    <w:p w:rsidR="00D87FA7" w:rsidRDefault="00D87FA7" w:rsidP="0028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соревнования на знание лексики дети получают сертификаты за знание слов.</w:t>
      </w:r>
    </w:p>
    <w:p w:rsidR="00D87FA7" w:rsidRPr="00B87E94" w:rsidRDefault="00D87FA7" w:rsidP="0028398E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Выход из </w:t>
      </w:r>
      <w:r w:rsidR="0028398E"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игровой атмосферы</w:t>
      </w:r>
    </w:p>
    <w:p w:rsidR="0028398E" w:rsidRDefault="0028398E" w:rsidP="002839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Музыкальная физкультминутка: </w:t>
      </w:r>
      <w:r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28398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8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28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283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exercises</w:t>
      </w:r>
      <w:r w:rsidRPr="002839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Sing with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 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Ten little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28398E" w:rsidRPr="00B87E94" w:rsidRDefault="0028398E" w:rsidP="0028398E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7E94">
        <w:rPr>
          <w:rFonts w:ascii="Times New Roman" w:hAnsi="Times New Roman" w:cs="Times New Roman"/>
          <w:b/>
          <w:i/>
          <w:sz w:val="24"/>
          <w:szCs w:val="24"/>
          <w:u w:val="single"/>
        </w:rPr>
        <w:t>Итог урока</w:t>
      </w:r>
    </w:p>
    <w:p w:rsidR="0028398E" w:rsidRDefault="0028398E" w:rsidP="0028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победителей за 1, 2, 3 места по итогам года.</w:t>
      </w:r>
    </w:p>
    <w:p w:rsidR="0028398E" w:rsidRDefault="0028398E" w:rsidP="0028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Вручение сладких призов </w:t>
      </w:r>
      <w:r w:rsidR="00B87E94">
        <w:rPr>
          <w:rFonts w:ascii="Times New Roman" w:hAnsi="Times New Roman" w:cs="Times New Roman"/>
          <w:sz w:val="24"/>
          <w:szCs w:val="24"/>
        </w:rPr>
        <w:t>всем участникам.</w:t>
      </w:r>
    </w:p>
    <w:p w:rsidR="00B87E94" w:rsidRDefault="00B87E94" w:rsidP="002839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lesson is over. Good bye!</w:t>
      </w:r>
    </w:p>
    <w:p w:rsidR="00B87E94" w:rsidRDefault="00B87E94" w:rsidP="002839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E94" w:rsidRDefault="00B87E94" w:rsidP="00B87E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E94">
        <w:rPr>
          <w:rFonts w:ascii="Times New Roman" w:hAnsi="Times New Roman" w:cs="Times New Roman"/>
          <w:b/>
          <w:sz w:val="24"/>
          <w:szCs w:val="24"/>
          <w:u w:val="single"/>
        </w:rPr>
        <w:t>Список использованной литературы:</w:t>
      </w:r>
    </w:p>
    <w:p w:rsidR="00B87E94" w:rsidRPr="00B87E94" w:rsidRDefault="00B87E94" w:rsidP="0028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E94" w:rsidRDefault="00B87E94" w:rsidP="00B87E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Миронова О.С. «Поурочные планы по учебнику </w:t>
      </w:r>
      <w:r w:rsidR="00606527">
        <w:rPr>
          <w:rFonts w:ascii="Times New Roman" w:hAnsi="Times New Roman" w:cs="Times New Roman"/>
          <w:sz w:val="24"/>
          <w:szCs w:val="24"/>
        </w:rPr>
        <w:t>Верещ</w:t>
      </w:r>
      <w:r>
        <w:rPr>
          <w:rFonts w:ascii="Times New Roman" w:hAnsi="Times New Roman" w:cs="Times New Roman"/>
          <w:sz w:val="24"/>
          <w:szCs w:val="24"/>
        </w:rPr>
        <w:t>агиной И.Н., Роговой Т.А. «Английский язык – 2 класс» «Учитель», Волгоград, 2006;</w:t>
      </w:r>
    </w:p>
    <w:p w:rsidR="00B87E94" w:rsidRDefault="00B87E94" w:rsidP="00B87E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Жукова И.В. «Дидактические игры на уроках английского языка» </w:t>
      </w:r>
      <w:r w:rsidR="00D228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Первое сентября</w:t>
      </w:r>
      <w:r w:rsidR="00D22882">
        <w:rPr>
          <w:rFonts w:ascii="Times New Roman" w:hAnsi="Times New Roman" w:cs="Times New Roman"/>
          <w:sz w:val="24"/>
          <w:szCs w:val="24"/>
        </w:rPr>
        <w:t>» Английский язык,</w:t>
      </w:r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="00D22882">
        <w:rPr>
          <w:rFonts w:ascii="Times New Roman" w:hAnsi="Times New Roman" w:cs="Times New Roman"/>
          <w:sz w:val="24"/>
          <w:szCs w:val="24"/>
        </w:rPr>
        <w:t>;</w:t>
      </w:r>
    </w:p>
    <w:p w:rsidR="00B87E94" w:rsidRDefault="00B87E94" w:rsidP="00B87E94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М.Ф. «Обучающие игры на уроке английского языка» </w:t>
      </w:r>
      <w:r w:rsidR="00D228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Просвещение</w:t>
      </w:r>
      <w:r w:rsidR="00D22882">
        <w:rPr>
          <w:rFonts w:ascii="Times New Roman" w:hAnsi="Times New Roman" w:cs="Times New Roman"/>
          <w:sz w:val="24"/>
          <w:szCs w:val="24"/>
        </w:rPr>
        <w:t>», Москва</w:t>
      </w:r>
      <w:r>
        <w:rPr>
          <w:rFonts w:ascii="Times New Roman" w:hAnsi="Times New Roman" w:cs="Times New Roman"/>
          <w:sz w:val="24"/>
          <w:szCs w:val="24"/>
        </w:rPr>
        <w:t>, 1984.</w:t>
      </w:r>
    </w:p>
    <w:p w:rsidR="00B87E94" w:rsidRPr="00B87E94" w:rsidRDefault="00B87E94" w:rsidP="00B87E94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7E94" w:rsidRPr="00B87E94" w:rsidSect="003F7C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497A"/>
    <w:multiLevelType w:val="hybridMultilevel"/>
    <w:tmpl w:val="0B94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1704B"/>
    <w:multiLevelType w:val="hybridMultilevel"/>
    <w:tmpl w:val="3FF2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3C3"/>
    <w:multiLevelType w:val="hybridMultilevel"/>
    <w:tmpl w:val="FBA21EE2"/>
    <w:lvl w:ilvl="0" w:tplc="46EA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E368E"/>
    <w:multiLevelType w:val="hybridMultilevel"/>
    <w:tmpl w:val="D362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08"/>
    <w:rsid w:val="00033893"/>
    <w:rsid w:val="002242EC"/>
    <w:rsid w:val="00225534"/>
    <w:rsid w:val="0028398E"/>
    <w:rsid w:val="002A2E8B"/>
    <w:rsid w:val="00306C1E"/>
    <w:rsid w:val="00322F35"/>
    <w:rsid w:val="00340711"/>
    <w:rsid w:val="003D6EF4"/>
    <w:rsid w:val="003F7C08"/>
    <w:rsid w:val="0044203E"/>
    <w:rsid w:val="00606527"/>
    <w:rsid w:val="008604BD"/>
    <w:rsid w:val="008802A0"/>
    <w:rsid w:val="0093764E"/>
    <w:rsid w:val="0096045F"/>
    <w:rsid w:val="0097362B"/>
    <w:rsid w:val="009F5E9D"/>
    <w:rsid w:val="00A2345C"/>
    <w:rsid w:val="00B41561"/>
    <w:rsid w:val="00B87E94"/>
    <w:rsid w:val="00CB4730"/>
    <w:rsid w:val="00CC4CA2"/>
    <w:rsid w:val="00D0790D"/>
    <w:rsid w:val="00D07EFB"/>
    <w:rsid w:val="00D11991"/>
    <w:rsid w:val="00D22882"/>
    <w:rsid w:val="00D87FA7"/>
    <w:rsid w:val="00F6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C68B-5D76-440A-8ADD-8F501833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cp:lastPrinted>2015-06-29T19:30:00Z</cp:lastPrinted>
  <dcterms:created xsi:type="dcterms:W3CDTF">2015-06-29T19:32:00Z</dcterms:created>
  <dcterms:modified xsi:type="dcterms:W3CDTF">2018-02-07T09:56:00Z</dcterms:modified>
</cp:coreProperties>
</file>